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40" w:rsidRDefault="002B1640" w:rsidP="002B164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地质调查项目经费使用情况总结报告正文编制格式和要求</w:t>
      </w:r>
    </w:p>
    <w:p w:rsidR="002B1640" w:rsidRDefault="002B1640" w:rsidP="002B1640">
      <w:pPr>
        <w:spacing w:line="360" w:lineRule="auto"/>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通过文字报告的形式应反映项目承担单位所承担地质调查项目基本情况、项目任务完成情况、经费预算执行和经费支出使用情况等。总结报告正文统一要求采用四号仿宋体编写。</w:t>
      </w:r>
    </w:p>
    <w:p w:rsidR="002B1640" w:rsidRDefault="002B1640" w:rsidP="002B1640">
      <w:pPr>
        <w:spacing w:line="360" w:lineRule="auto"/>
        <w:ind w:firstLineChars="200" w:firstLine="600"/>
        <w:rPr>
          <w:rFonts w:ascii="仿宋_GB2312" w:eastAsia="仿宋_GB2312" w:hAnsi="宋体"/>
          <w:sz w:val="30"/>
          <w:szCs w:val="30"/>
        </w:rPr>
      </w:pPr>
      <w:bookmarkStart w:id="0" w:name="_Toc261269449"/>
      <w:r>
        <w:rPr>
          <w:rFonts w:ascii="仿宋_GB2312" w:eastAsia="仿宋_GB2312" w:hAnsi="宋体" w:hint="eastAsia"/>
          <w:sz w:val="30"/>
          <w:szCs w:val="30"/>
        </w:rPr>
        <w:t>（一）报告大纲</w:t>
      </w:r>
      <w:bookmarkEnd w:id="0"/>
    </w:p>
    <w:p w:rsidR="002B1640" w:rsidRDefault="002B1640" w:rsidP="002B164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主要包括以下内容：</w:t>
      </w:r>
    </w:p>
    <w:p w:rsidR="002B1640" w:rsidRDefault="002B1640" w:rsidP="002B164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1、简述项目任务与预期成果</w:t>
      </w:r>
      <w:r w:rsidRPr="002A0A9F">
        <w:rPr>
          <w:rFonts w:ascii="仿宋_GB2312" w:eastAsia="仿宋_GB2312" w:hAnsi="宋体" w:hint="eastAsia"/>
          <w:color w:val="FF0000"/>
          <w:sz w:val="30"/>
          <w:szCs w:val="30"/>
        </w:rPr>
        <w:t>（项目组提供）</w:t>
      </w:r>
      <w:r>
        <w:rPr>
          <w:rFonts w:ascii="仿宋_GB2312" w:eastAsia="仿宋_GB2312" w:hAnsi="宋体" w:hint="eastAsia"/>
          <w:sz w:val="30"/>
          <w:szCs w:val="30"/>
        </w:rPr>
        <w:t>；</w:t>
      </w:r>
    </w:p>
    <w:p w:rsidR="002B1640" w:rsidRDefault="002B1640" w:rsidP="002B164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2、简述项目工作进展、实物工作量完成情况及取得的项目成果</w:t>
      </w:r>
      <w:r w:rsidRPr="002A0A9F">
        <w:rPr>
          <w:rFonts w:ascii="仿宋_GB2312" w:eastAsia="仿宋_GB2312" w:hAnsi="宋体" w:hint="eastAsia"/>
          <w:color w:val="FF0000"/>
          <w:sz w:val="30"/>
          <w:szCs w:val="30"/>
        </w:rPr>
        <w:t>（项目组提供）</w:t>
      </w:r>
      <w:r>
        <w:rPr>
          <w:rFonts w:ascii="仿宋_GB2312" w:eastAsia="仿宋_GB2312" w:hAnsi="宋体" w:hint="eastAsia"/>
          <w:sz w:val="30"/>
          <w:szCs w:val="30"/>
        </w:rPr>
        <w:t xml:space="preserve">； </w:t>
      </w:r>
    </w:p>
    <w:p w:rsidR="002B1640" w:rsidRDefault="002B1640" w:rsidP="002B1640">
      <w:pPr>
        <w:spacing w:line="360" w:lineRule="auto"/>
        <w:ind w:firstLineChars="200" w:firstLine="600"/>
        <w:rPr>
          <w:rFonts w:ascii="仿宋_GB2312" w:eastAsia="仿宋_GB2312" w:hAnsi="宋体"/>
          <w:sz w:val="30"/>
          <w:szCs w:val="30"/>
        </w:rPr>
      </w:pPr>
      <w:bookmarkStart w:id="1" w:name="_Toc261269450"/>
      <w:r>
        <w:rPr>
          <w:rFonts w:ascii="仿宋_GB2312" w:eastAsia="仿宋_GB2312" w:hAnsi="宋体" w:hint="eastAsia"/>
          <w:sz w:val="30"/>
          <w:szCs w:val="30"/>
        </w:rPr>
        <w:t>（二）编写要求</w:t>
      </w:r>
      <w:bookmarkEnd w:id="1"/>
    </w:p>
    <w:p w:rsidR="002B1640" w:rsidRDefault="002B1640" w:rsidP="002B164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结合任务书、成果报告、总结报告中所编制的相关报表进行编写。</w:t>
      </w:r>
    </w:p>
    <w:p w:rsidR="002B1640" w:rsidRDefault="002B1640" w:rsidP="002B164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1、</w:t>
      </w:r>
      <w:r w:rsidRPr="002A0A9F">
        <w:rPr>
          <w:rFonts w:ascii="仿宋_GB2312" w:eastAsia="仿宋_GB2312" w:hAnsi="宋体" w:hint="eastAsia"/>
          <w:color w:val="FF0000"/>
          <w:sz w:val="30"/>
          <w:szCs w:val="30"/>
        </w:rPr>
        <w:t>（项目组提供）</w:t>
      </w:r>
      <w:r>
        <w:rPr>
          <w:rFonts w:ascii="仿宋_GB2312" w:eastAsia="仿宋_GB2312" w:hAnsi="宋体" w:hint="eastAsia"/>
          <w:sz w:val="30"/>
          <w:szCs w:val="30"/>
        </w:rPr>
        <w:t>项目任务和预期成果：简述项目任务、所属计划项目、项目期限、项目任务书及编号、项目编码、项目任务书规定的项目任务、主要实物工作量及取得的预期成果。</w:t>
      </w:r>
    </w:p>
    <w:p w:rsidR="002B1640" w:rsidRDefault="002B1640" w:rsidP="002B164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2、</w:t>
      </w:r>
      <w:r w:rsidRPr="002A0A9F">
        <w:rPr>
          <w:rFonts w:ascii="仿宋_GB2312" w:eastAsia="仿宋_GB2312" w:hAnsi="宋体" w:hint="eastAsia"/>
          <w:color w:val="FF0000"/>
          <w:sz w:val="30"/>
          <w:szCs w:val="30"/>
        </w:rPr>
        <w:t>（项目组提供）</w:t>
      </w:r>
      <w:r>
        <w:rPr>
          <w:rFonts w:ascii="仿宋_GB2312" w:eastAsia="仿宋_GB2312" w:hAnsi="宋体" w:hint="eastAsia"/>
          <w:sz w:val="30"/>
          <w:szCs w:val="30"/>
        </w:rPr>
        <w:t>项目实施过程、实物工作量完成情况及取得的项目成果：说明中要描述项目设计论证评审、质量检查、野外验收、成果验收、项目成果与资料汇交等情况。</w:t>
      </w:r>
    </w:p>
    <w:p w:rsidR="002B1640" w:rsidRDefault="002B1640" w:rsidP="002B164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对于甲类项目工作量完成情况，要按项目设计工作手段预算核实实际完成的工作量，反映完成或未完工作量，并简要说明相关原因。</w:t>
      </w:r>
    </w:p>
    <w:p w:rsidR="002B1640" w:rsidRDefault="002B1640" w:rsidP="002B164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对于乙类综合研究项目的工作量完成情况的评价，要以项目任务书、设计预算和已通过评审的成果报告、成果评审报告为主要依据。</w:t>
      </w:r>
    </w:p>
    <w:p w:rsidR="002B1640" w:rsidRDefault="002B1640" w:rsidP="002B164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外协工作量完成情况，应作为重点核实内容。要以项目任务书、设计预算、外协合同（协议）、外协工程质量验收报告为主要依据。经核查，未完或不合格的工作量不得计入实际完成工作量；外协工作没有完成，又不属于内部调整变动的，无工作量调整批复文件，同时又无充分理由的，未完外协工作量预算经费，按净结余处理。</w:t>
      </w:r>
    </w:p>
    <w:p w:rsidR="002B1640" w:rsidRDefault="002B1640" w:rsidP="002B164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3、</w:t>
      </w:r>
      <w:r w:rsidR="00991EE1" w:rsidRPr="002A0A9F">
        <w:rPr>
          <w:rFonts w:ascii="仿宋_GB2312" w:eastAsia="仿宋_GB2312" w:hAnsi="宋体" w:hint="eastAsia"/>
          <w:color w:val="FF0000"/>
          <w:sz w:val="30"/>
          <w:szCs w:val="30"/>
        </w:rPr>
        <w:t>（项目组提供）</w:t>
      </w:r>
      <w:r>
        <w:rPr>
          <w:rFonts w:ascii="仿宋_GB2312" w:eastAsia="仿宋_GB2312" w:hAnsi="宋体" w:hint="eastAsia"/>
          <w:sz w:val="30"/>
          <w:szCs w:val="30"/>
        </w:rPr>
        <w:t>项目预算执行与经费支出使用情况：主要反映的内容，一是项目批复各年度设计预算、资金到位情况，</w:t>
      </w:r>
      <w:r>
        <w:rPr>
          <w:rFonts w:ascii="仿宋_GB2312" w:eastAsia="仿宋_GB2312" w:hAnsi="宋体" w:hint="eastAsia"/>
          <w:sz w:val="30"/>
          <w:szCs w:val="30"/>
        </w:rPr>
        <w:lastRenderedPageBreak/>
        <w:t>预算执行情况、预算调整以及预算执行差异情况，对差异原因进行简要分析；二是反映项目经费结余（或超支）情况及其原因；三是各项费用支出使用和外协费支出使用情况；四是其他需要反映的，与经费使用和预算执行相关的情况。五是有设备购置预算的，要对设备购置情况等进行说明。</w:t>
      </w:r>
    </w:p>
    <w:p w:rsidR="002B1640" w:rsidRDefault="003B2133" w:rsidP="002B164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4</w:t>
      </w:r>
      <w:r w:rsidR="002B1640">
        <w:rPr>
          <w:rFonts w:ascii="仿宋_GB2312" w:eastAsia="仿宋_GB2312" w:hAnsi="宋体" w:hint="eastAsia"/>
          <w:sz w:val="30"/>
          <w:szCs w:val="30"/>
        </w:rPr>
        <w:t>、</w:t>
      </w:r>
      <w:r w:rsidR="00D87494" w:rsidRPr="002A0A9F">
        <w:rPr>
          <w:rFonts w:ascii="仿宋_GB2312" w:eastAsia="仿宋_GB2312" w:hAnsi="宋体" w:hint="eastAsia"/>
          <w:color w:val="FF0000"/>
          <w:sz w:val="30"/>
          <w:szCs w:val="30"/>
        </w:rPr>
        <w:t>（项目组提供）</w:t>
      </w:r>
      <w:r w:rsidR="002B1640">
        <w:rPr>
          <w:rFonts w:ascii="仿宋_GB2312" w:eastAsia="仿宋_GB2312" w:hAnsi="宋体" w:hint="eastAsia"/>
          <w:sz w:val="30"/>
          <w:szCs w:val="30"/>
        </w:rPr>
        <w:t>需要说明的主要问题：对以上未尽事项做出明确说明。</w:t>
      </w:r>
    </w:p>
    <w:p w:rsidR="002B1640" w:rsidRDefault="003B2133" w:rsidP="002B164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5</w:t>
      </w:r>
      <w:r w:rsidR="002B1640">
        <w:rPr>
          <w:rFonts w:ascii="仿宋_GB2312" w:eastAsia="仿宋_GB2312" w:hAnsi="宋体" w:hint="eastAsia"/>
          <w:sz w:val="30"/>
          <w:szCs w:val="30"/>
        </w:rPr>
        <w:t>、</w:t>
      </w:r>
      <w:r w:rsidR="00D87494" w:rsidRPr="002A0A9F">
        <w:rPr>
          <w:rFonts w:ascii="仿宋_GB2312" w:eastAsia="仿宋_GB2312" w:hAnsi="宋体" w:hint="eastAsia"/>
          <w:color w:val="FF0000"/>
          <w:sz w:val="30"/>
          <w:szCs w:val="30"/>
        </w:rPr>
        <w:t>（项目组提供）</w:t>
      </w:r>
      <w:r w:rsidR="002B1640">
        <w:rPr>
          <w:rFonts w:ascii="仿宋_GB2312" w:eastAsia="仿宋_GB2312" w:hAnsi="宋体" w:hint="eastAsia"/>
          <w:sz w:val="30"/>
          <w:szCs w:val="30"/>
        </w:rPr>
        <w:t>项目经费使用与预算执行中存在的问题及改进措施：实事求是地反映项目承担单位在项目实施、预算执行、成本费用核算以及经费管理等方面存在的主要问题，以及改进措施。</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3C6" w:rsidRDefault="00B363C6" w:rsidP="002B1640">
      <w:pPr>
        <w:spacing w:after="0"/>
      </w:pPr>
      <w:r>
        <w:separator/>
      </w:r>
    </w:p>
  </w:endnote>
  <w:endnote w:type="continuationSeparator" w:id="0">
    <w:p w:rsidR="00B363C6" w:rsidRDefault="00B363C6" w:rsidP="002B16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3C6" w:rsidRDefault="00B363C6" w:rsidP="002B1640">
      <w:pPr>
        <w:spacing w:after="0"/>
      </w:pPr>
      <w:r>
        <w:separator/>
      </w:r>
    </w:p>
  </w:footnote>
  <w:footnote w:type="continuationSeparator" w:id="0">
    <w:p w:rsidR="00B363C6" w:rsidRDefault="00B363C6" w:rsidP="002B164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2A0A9F"/>
    <w:rsid w:val="002B1640"/>
    <w:rsid w:val="00323B43"/>
    <w:rsid w:val="00326B7D"/>
    <w:rsid w:val="003B2133"/>
    <w:rsid w:val="003D37D8"/>
    <w:rsid w:val="00426133"/>
    <w:rsid w:val="004358AB"/>
    <w:rsid w:val="008B7726"/>
    <w:rsid w:val="00991EE1"/>
    <w:rsid w:val="00A41E07"/>
    <w:rsid w:val="00B363C6"/>
    <w:rsid w:val="00D31D50"/>
    <w:rsid w:val="00D87494"/>
    <w:rsid w:val="00FC11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164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B1640"/>
    <w:rPr>
      <w:rFonts w:ascii="Tahoma" w:hAnsi="Tahoma"/>
      <w:sz w:val="18"/>
      <w:szCs w:val="18"/>
    </w:rPr>
  </w:style>
  <w:style w:type="paragraph" w:styleId="a4">
    <w:name w:val="footer"/>
    <w:basedOn w:val="a"/>
    <w:link w:val="Char0"/>
    <w:uiPriority w:val="99"/>
    <w:semiHidden/>
    <w:unhideWhenUsed/>
    <w:rsid w:val="002B1640"/>
    <w:pPr>
      <w:tabs>
        <w:tab w:val="center" w:pos="4153"/>
        <w:tab w:val="right" w:pos="8306"/>
      </w:tabs>
    </w:pPr>
    <w:rPr>
      <w:sz w:val="18"/>
      <w:szCs w:val="18"/>
    </w:rPr>
  </w:style>
  <w:style w:type="character" w:customStyle="1" w:styleId="Char0">
    <w:name w:val="页脚 Char"/>
    <w:basedOn w:val="a0"/>
    <w:link w:val="a4"/>
    <w:uiPriority w:val="99"/>
    <w:semiHidden/>
    <w:rsid w:val="002B164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dcterms:created xsi:type="dcterms:W3CDTF">2008-09-11T17:20:00Z</dcterms:created>
  <dcterms:modified xsi:type="dcterms:W3CDTF">2017-05-22T02:52:00Z</dcterms:modified>
</cp:coreProperties>
</file>