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5A" w:rsidRDefault="00D3475A" w:rsidP="00D3475A">
      <w:pPr>
        <w:ind w:firstLineChars="200" w:firstLine="883"/>
        <w:rPr>
          <w:rFonts w:asciiTheme="minorEastAsia" w:hAnsiTheme="minorEastAsia"/>
          <w:b/>
          <w:sz w:val="44"/>
          <w:szCs w:val="44"/>
        </w:rPr>
      </w:pPr>
    </w:p>
    <w:p w:rsidR="001B5CAE" w:rsidRDefault="001B5CAE" w:rsidP="00D3475A">
      <w:pPr>
        <w:ind w:firstLineChars="350" w:firstLine="1265"/>
        <w:rPr>
          <w:rFonts w:asciiTheme="minorEastAsia" w:hAnsiTheme="minorEastAsia"/>
          <w:b/>
          <w:sz w:val="36"/>
          <w:szCs w:val="36"/>
        </w:rPr>
      </w:pPr>
    </w:p>
    <w:p w:rsidR="001B5CAE" w:rsidRDefault="001B5CAE" w:rsidP="00D3475A">
      <w:pPr>
        <w:ind w:firstLineChars="350" w:firstLine="1265"/>
        <w:rPr>
          <w:rFonts w:asciiTheme="minorEastAsia" w:hAnsiTheme="minorEastAsia"/>
          <w:b/>
          <w:sz w:val="36"/>
          <w:szCs w:val="36"/>
        </w:rPr>
      </w:pPr>
    </w:p>
    <w:p w:rsidR="00FC631E" w:rsidRDefault="00334CEA" w:rsidP="00FC631E">
      <w:pPr>
        <w:jc w:val="center"/>
        <w:rPr>
          <w:rFonts w:asciiTheme="minorEastAsia" w:hAnsiTheme="minorEastAsia"/>
          <w:b/>
          <w:sz w:val="44"/>
          <w:szCs w:val="44"/>
        </w:rPr>
      </w:pPr>
      <w:r w:rsidRPr="001B5CAE">
        <w:rPr>
          <w:rFonts w:asciiTheme="minorEastAsia" w:hAnsiTheme="minorEastAsia" w:hint="eastAsia"/>
          <w:b/>
          <w:sz w:val="44"/>
          <w:szCs w:val="44"/>
        </w:rPr>
        <w:t>关于征集2017年</w:t>
      </w:r>
      <w:r w:rsidR="00D3475A" w:rsidRPr="001B5CAE">
        <w:rPr>
          <w:rFonts w:asciiTheme="minorEastAsia" w:hAnsiTheme="minorEastAsia" w:hint="eastAsia"/>
          <w:b/>
          <w:sz w:val="44"/>
          <w:szCs w:val="44"/>
        </w:rPr>
        <w:t>度环保</w:t>
      </w:r>
      <w:r w:rsidRPr="001B5CAE">
        <w:rPr>
          <w:rFonts w:asciiTheme="minorEastAsia" w:hAnsiTheme="minorEastAsia" w:hint="eastAsia"/>
          <w:b/>
          <w:sz w:val="44"/>
          <w:szCs w:val="44"/>
        </w:rPr>
        <w:t>科技</w:t>
      </w:r>
      <w:r w:rsidR="0098614D">
        <w:rPr>
          <w:rFonts w:asciiTheme="minorEastAsia" w:hAnsiTheme="minorEastAsia" w:hint="eastAsia"/>
          <w:b/>
          <w:sz w:val="44"/>
          <w:szCs w:val="44"/>
        </w:rPr>
        <w:t>项目</w:t>
      </w:r>
    </w:p>
    <w:p w:rsidR="00334CEA" w:rsidRDefault="0098614D" w:rsidP="00FC631E">
      <w:pPr>
        <w:jc w:val="center"/>
      </w:pPr>
      <w:r>
        <w:rPr>
          <w:rFonts w:asciiTheme="minorEastAsia" w:hAnsiTheme="minorEastAsia" w:hint="eastAsia"/>
          <w:b/>
          <w:sz w:val="44"/>
          <w:szCs w:val="44"/>
        </w:rPr>
        <w:t>建议和</w:t>
      </w:r>
      <w:r w:rsidR="00334CEA" w:rsidRPr="001B5CAE">
        <w:rPr>
          <w:rFonts w:asciiTheme="minorEastAsia" w:hAnsiTheme="minorEastAsia" w:hint="eastAsia"/>
          <w:b/>
          <w:sz w:val="44"/>
          <w:szCs w:val="44"/>
        </w:rPr>
        <w:t>需求的通知</w:t>
      </w:r>
    </w:p>
    <w:p w:rsidR="00FC631E" w:rsidRDefault="00FC631E">
      <w:pPr>
        <w:rPr>
          <w:rFonts w:eastAsia="仿宋_GB2312"/>
          <w:sz w:val="32"/>
          <w:szCs w:val="32"/>
        </w:rPr>
      </w:pPr>
    </w:p>
    <w:p w:rsidR="00FC631E" w:rsidRDefault="00EE7E5D" w:rsidP="00FC631E">
      <w:pPr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</w:t>
      </w:r>
      <w:r w:rsidR="00334CEA" w:rsidRPr="001B5CAE">
        <w:rPr>
          <w:rFonts w:ascii="仿宋_GB2312" w:eastAsia="仿宋_GB2312" w:hint="eastAsia"/>
          <w:sz w:val="32"/>
          <w:szCs w:val="32"/>
        </w:rPr>
        <w:t>：</w:t>
      </w:r>
    </w:p>
    <w:p w:rsidR="0098614D" w:rsidRPr="00FC631E" w:rsidRDefault="0098614D" w:rsidP="00FC631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为进一步</w:t>
      </w:r>
      <w:r w:rsidRPr="00FC631E">
        <w:rPr>
          <w:rFonts w:ascii="仿宋_GB2312" w:eastAsia="仿宋_GB2312" w:hint="eastAsia"/>
          <w:sz w:val="32"/>
          <w:szCs w:val="32"/>
        </w:rPr>
        <w:t>发挥环保科技的先导性、基础性、支撑性和保障性作用，</w:t>
      </w:r>
      <w:r w:rsidRP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加快提升科技自主创新能力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，为</w:t>
      </w:r>
      <w:r w:rsidRPr="00FC631E">
        <w:rPr>
          <w:rFonts w:ascii="仿宋_GB2312" w:eastAsia="仿宋_GB2312" w:hAnsi="宋体" w:hint="eastAsia"/>
          <w:sz w:val="32"/>
          <w:szCs w:val="32"/>
        </w:rPr>
        <w:t>实施《</w:t>
      </w:r>
      <w:r w:rsidRPr="00FC631E">
        <w:rPr>
          <w:rFonts w:ascii="仿宋_GB2312" w:eastAsia="仿宋_GB2312" w:hint="eastAsia"/>
          <w:sz w:val="32"/>
          <w:szCs w:val="32"/>
        </w:rPr>
        <w:t>吉林省环境保护“十三五”规划</w:t>
      </w:r>
      <w:r w:rsidRPr="00FC631E">
        <w:rPr>
          <w:rFonts w:ascii="仿宋_GB2312" w:eastAsia="仿宋_GB2312" w:hAnsi="宋体" w:hint="eastAsia"/>
          <w:sz w:val="32"/>
          <w:szCs w:val="32"/>
        </w:rPr>
        <w:t>》、“水污染防治行动计划”、“大气污染防治行动计划”</w:t>
      </w:r>
      <w:r w:rsidRPr="00FC631E">
        <w:rPr>
          <w:rFonts w:ascii="仿宋_GB2312" w:eastAsia="仿宋_GB2312" w:hint="eastAsia"/>
          <w:sz w:val="32"/>
          <w:szCs w:val="32"/>
        </w:rPr>
        <w:t xml:space="preserve"> 和“土壤污染防治行动计划”</w:t>
      </w:r>
      <w:r w:rsidRPr="00FC631E">
        <w:rPr>
          <w:rFonts w:ascii="仿宋_GB2312" w:eastAsia="仿宋_GB2312" w:hAnsi="宋体" w:hint="eastAsia"/>
          <w:sz w:val="32"/>
          <w:szCs w:val="32"/>
        </w:rPr>
        <w:t>做好科技支撑</w:t>
      </w:r>
      <w:r w:rsidR="00A518D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现面向</w:t>
      </w:r>
      <w:r w:rsidR="00EE7E5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全省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征集重大科技需求和建议，作为研究、编制</w:t>
      </w:r>
      <w:r w:rsidRP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年度省</w:t>
      </w:r>
      <w:r w:rsidRP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环保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科技</w:t>
      </w:r>
      <w:r w:rsidR="005D345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项目申报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指南的重要参考。</w:t>
      </w:r>
    </w:p>
    <w:p w:rsidR="0098614D" w:rsidRPr="0098614D" w:rsidRDefault="0098614D" w:rsidP="00FC631E">
      <w:pPr>
        <w:widowControl/>
        <w:wordWrap w:val="0"/>
        <w:spacing w:before="100" w:beforeAutospacing="1" w:after="100" w:afterAutospacing="1" w:line="405" w:lineRule="atLeast"/>
        <w:ind w:firstLineChars="200"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要求所提建议和需求要遵循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“创新、协调、绿色、开发、共享”五大发展理念，</w:t>
      </w:r>
      <w:r w:rsidR="00FC631E"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坚持发展导向和需求导向</w:t>
      </w:r>
      <w:r w:rsidR="00FC631E" w:rsidRP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FC631E">
        <w:rPr>
          <w:rFonts w:ascii="仿宋_GB2312" w:eastAsia="仿宋_GB2312" w:hint="eastAsia"/>
          <w:sz w:val="32"/>
          <w:szCs w:val="32"/>
        </w:rPr>
        <w:t>紧紧围绕省厅重点工作，解决实际环境管理的科技瓶颈，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提出重大共性关键技术</w:t>
      </w:r>
      <w:r w:rsidR="00FC631E" w:rsidRP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研究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和应用示范项目建议。</w:t>
      </w:r>
    </w:p>
    <w:p w:rsidR="0098614D" w:rsidRPr="0098614D" w:rsidRDefault="0098614D" w:rsidP="0098614D">
      <w:pPr>
        <w:widowControl/>
        <w:wordWrap w:val="0"/>
        <w:spacing w:before="100" w:beforeAutospacing="1" w:after="100" w:afterAutospacing="1" w:line="405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请各有关单位严格把关，做好归口管理。并于2017年3月</w:t>
      </w:r>
      <w:r w:rsidR="00FC631E" w:rsidRP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17</w:t>
      </w:r>
      <w:r w:rsid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日前将加盖公章的建议表报送省环保</w:t>
      </w:r>
      <w:proofErr w:type="gramStart"/>
      <w:r w:rsid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厅</w:t>
      </w: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科技</w:t>
      </w:r>
      <w:proofErr w:type="gramEnd"/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处，同时提交电子版至指定邮箱。</w:t>
      </w:r>
    </w:p>
    <w:p w:rsidR="0025740A" w:rsidRPr="005D3454" w:rsidRDefault="0025740A" w:rsidP="0025740A">
      <w:pPr>
        <w:adjustRightInd w:val="0"/>
        <w:snapToGrid w:val="0"/>
        <w:spacing w:line="580" w:lineRule="exact"/>
        <w:jc w:val="center"/>
        <w:rPr>
          <w:rFonts w:ascii="仿宋_GB2312" w:eastAsia="仿宋_GB2312"/>
          <w:color w:val="000000"/>
          <w:sz w:val="32"/>
          <w:szCs w:val="32"/>
        </w:rPr>
      </w:pPr>
      <w:r w:rsidRPr="005D3454">
        <w:rPr>
          <w:rFonts w:ascii="仿宋_GB2312" w:eastAsia="仿宋_GB2312" w:hint="eastAsia"/>
          <w:sz w:val="32"/>
          <w:szCs w:val="32"/>
        </w:rPr>
        <w:t>附件：</w:t>
      </w:r>
      <w:r w:rsidRPr="005D3454">
        <w:rPr>
          <w:rFonts w:ascii="仿宋_GB2312" w:eastAsia="仿宋_GB2312" w:hAnsiTheme="minorEastAsia" w:hint="eastAsia"/>
          <w:sz w:val="32"/>
          <w:szCs w:val="32"/>
        </w:rPr>
        <w:t>2017年度吉林省环保科技需求</w:t>
      </w:r>
      <w:r w:rsidRPr="005D3454">
        <w:rPr>
          <w:rFonts w:ascii="仿宋_GB2312" w:eastAsia="仿宋_GB2312" w:hAnsiTheme="minorEastAsia" w:cs="宋体" w:hint="eastAsia"/>
          <w:color w:val="000000"/>
          <w:kern w:val="0"/>
          <w:sz w:val="32"/>
          <w:szCs w:val="32"/>
        </w:rPr>
        <w:t>重大科技需求建议表</w:t>
      </w:r>
    </w:p>
    <w:p w:rsidR="0025740A" w:rsidRPr="005D3454" w:rsidRDefault="0025740A" w:rsidP="0025740A">
      <w:pPr>
        <w:tabs>
          <w:tab w:val="left" w:pos="540"/>
        </w:tabs>
        <w:adjustRightInd w:val="0"/>
        <w:snapToGrid w:val="0"/>
        <w:spacing w:line="500" w:lineRule="exact"/>
        <w:ind w:firstLineChars="225" w:firstLine="720"/>
        <w:rPr>
          <w:rFonts w:ascii="仿宋_GB2312" w:eastAsia="仿宋_GB2312"/>
          <w:sz w:val="32"/>
          <w:szCs w:val="32"/>
        </w:rPr>
      </w:pPr>
    </w:p>
    <w:p w:rsidR="0025740A" w:rsidRDefault="0025740A" w:rsidP="0098614D">
      <w:pPr>
        <w:widowControl/>
        <w:wordWrap w:val="0"/>
        <w:spacing w:before="100" w:beforeAutospacing="1" w:after="100" w:afterAutospacing="1" w:line="405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98614D" w:rsidRPr="0098614D" w:rsidRDefault="0098614D" w:rsidP="0098614D">
      <w:pPr>
        <w:widowControl/>
        <w:wordWrap w:val="0"/>
        <w:spacing w:before="100" w:beforeAutospacing="1" w:after="100" w:afterAutospacing="1" w:line="405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 系 人：</w:t>
      </w:r>
      <w:r w:rsidR="00FC631E" w:rsidRP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耿丽娟</w:t>
      </w:r>
    </w:p>
    <w:p w:rsidR="0098614D" w:rsidRPr="0098614D" w:rsidRDefault="0098614D" w:rsidP="0098614D">
      <w:pPr>
        <w:widowControl/>
        <w:wordWrap w:val="0"/>
        <w:spacing w:before="100" w:beforeAutospacing="1" w:after="100" w:afterAutospacing="1" w:line="405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联系电话：0431-88</w:t>
      </w:r>
      <w:r w:rsidR="00FC631E" w:rsidRPr="00FC631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63057</w:t>
      </w:r>
    </w:p>
    <w:p w:rsidR="0098614D" w:rsidRPr="0098614D" w:rsidRDefault="0098614D" w:rsidP="0098614D">
      <w:pPr>
        <w:widowControl/>
        <w:wordWrap w:val="0"/>
        <w:spacing w:before="100" w:beforeAutospacing="1" w:after="100" w:afterAutospacing="1" w:line="405" w:lineRule="atLeast"/>
        <w:ind w:firstLine="640"/>
        <w:jc w:val="left"/>
        <w:rPr>
          <w:rFonts w:ascii="仿宋_GB2312" w:eastAsia="仿宋_GB2312" w:cs="宋体"/>
          <w:color w:val="000000"/>
          <w:kern w:val="0"/>
          <w:sz w:val="32"/>
          <w:szCs w:val="32"/>
        </w:rPr>
      </w:pPr>
      <w:r w:rsidRPr="009861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电子邮箱：</w:t>
      </w:r>
      <w:r w:rsidR="00FC631E" w:rsidRPr="00FC631E">
        <w:rPr>
          <w:rFonts w:ascii="仿宋_GB2312" w:eastAsia="仿宋_GB2312" w:cs="宋体" w:hint="eastAsia"/>
          <w:color w:val="000000"/>
          <w:kern w:val="0"/>
          <w:sz w:val="32"/>
          <w:szCs w:val="32"/>
        </w:rPr>
        <w:t>jlhbjgljj@163.com</w:t>
      </w:r>
    </w:p>
    <w:p w:rsidR="005B682E" w:rsidRPr="00FC631E" w:rsidRDefault="005B682E" w:rsidP="001B5CAE">
      <w:pPr>
        <w:tabs>
          <w:tab w:val="left" w:pos="54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B682E" w:rsidRPr="00FC631E" w:rsidRDefault="005B682E" w:rsidP="001B5CAE">
      <w:pPr>
        <w:tabs>
          <w:tab w:val="left" w:pos="54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21134" w:rsidRPr="00FC631E" w:rsidRDefault="001B5CAE" w:rsidP="001B5CAE">
      <w:pPr>
        <w:tabs>
          <w:tab w:val="left" w:pos="54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C631E">
        <w:rPr>
          <w:rFonts w:ascii="仿宋_GB2312" w:eastAsia="仿宋_GB2312" w:hint="eastAsia"/>
          <w:sz w:val="32"/>
          <w:szCs w:val="32"/>
        </w:rPr>
        <w:t xml:space="preserve">                     </w:t>
      </w:r>
    </w:p>
    <w:p w:rsidR="005B682E" w:rsidRPr="00FC631E" w:rsidRDefault="005B682E" w:rsidP="00E21134">
      <w:pPr>
        <w:tabs>
          <w:tab w:val="left" w:pos="540"/>
        </w:tabs>
        <w:adjustRightInd w:val="0"/>
        <w:snapToGrid w:val="0"/>
        <w:spacing w:line="50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FC631E">
        <w:rPr>
          <w:rFonts w:ascii="仿宋_GB2312" w:eastAsia="仿宋_GB2312" w:hint="eastAsia"/>
          <w:sz w:val="32"/>
          <w:szCs w:val="32"/>
        </w:rPr>
        <w:t>吉林省环境保护厅科技标准处</w:t>
      </w:r>
    </w:p>
    <w:p w:rsidR="005B682E" w:rsidRPr="00FC631E" w:rsidRDefault="005B682E" w:rsidP="001B5CAE">
      <w:pPr>
        <w:tabs>
          <w:tab w:val="left" w:pos="540"/>
        </w:tabs>
        <w:adjustRightInd w:val="0"/>
        <w:snapToGrid w:val="0"/>
        <w:spacing w:line="500" w:lineRule="exact"/>
        <w:ind w:firstLineChars="1350" w:firstLine="4320"/>
        <w:rPr>
          <w:rFonts w:ascii="仿宋_GB2312" w:eastAsia="仿宋_GB2312"/>
          <w:sz w:val="32"/>
          <w:szCs w:val="32"/>
        </w:rPr>
      </w:pPr>
      <w:r w:rsidRPr="00FC631E">
        <w:rPr>
          <w:rFonts w:ascii="仿宋_GB2312" w:eastAsia="仿宋_GB2312" w:hint="eastAsia"/>
          <w:sz w:val="32"/>
          <w:szCs w:val="32"/>
        </w:rPr>
        <w:t>2017年3月7日</w:t>
      </w:r>
    </w:p>
    <w:p w:rsidR="005B682E" w:rsidRPr="00FC631E" w:rsidRDefault="005B682E" w:rsidP="001B5CAE">
      <w:pPr>
        <w:tabs>
          <w:tab w:val="left" w:pos="54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3475A" w:rsidRPr="00FC631E" w:rsidRDefault="00D3475A" w:rsidP="001B5CAE">
      <w:pPr>
        <w:tabs>
          <w:tab w:val="left" w:pos="540"/>
        </w:tabs>
        <w:adjustRightInd w:val="0"/>
        <w:snapToGrid w:val="0"/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B682E" w:rsidRPr="001B5CAE" w:rsidRDefault="005B682E" w:rsidP="005B682E">
      <w:pPr>
        <w:rPr>
          <w:rFonts w:ascii="仿宋_GB2312" w:eastAsia="仿宋_GB2312"/>
          <w:b/>
          <w:bCs/>
          <w:sz w:val="32"/>
          <w:szCs w:val="32"/>
        </w:rPr>
      </w:pPr>
    </w:p>
    <w:p w:rsidR="005B682E" w:rsidRPr="001B5CAE" w:rsidRDefault="005B682E" w:rsidP="005B682E">
      <w:pPr>
        <w:rPr>
          <w:rFonts w:ascii="仿宋_GB2312" w:eastAsia="仿宋_GB2312"/>
          <w:b/>
          <w:bCs/>
          <w:sz w:val="32"/>
          <w:szCs w:val="32"/>
        </w:rPr>
      </w:pPr>
    </w:p>
    <w:p w:rsidR="005B682E" w:rsidRPr="001B5CAE" w:rsidRDefault="005B682E" w:rsidP="005B682E">
      <w:pPr>
        <w:rPr>
          <w:rFonts w:ascii="仿宋_GB2312" w:eastAsia="仿宋_GB2312"/>
          <w:b/>
          <w:bCs/>
          <w:sz w:val="32"/>
          <w:szCs w:val="32"/>
        </w:rPr>
      </w:pPr>
    </w:p>
    <w:p w:rsidR="00FC631E" w:rsidRDefault="00FC631E" w:rsidP="00E21134">
      <w:pPr>
        <w:tabs>
          <w:tab w:val="left" w:pos="540"/>
        </w:tabs>
        <w:adjustRightInd w:val="0"/>
        <w:snapToGrid w:val="0"/>
        <w:spacing w:line="500" w:lineRule="exact"/>
        <w:rPr>
          <w:rFonts w:asciiTheme="minorEastAsia" w:hAnsiTheme="minorEastAsia"/>
          <w:b/>
          <w:bCs/>
          <w:sz w:val="30"/>
          <w:szCs w:val="30"/>
        </w:rPr>
      </w:pPr>
    </w:p>
    <w:p w:rsidR="00FC631E" w:rsidRDefault="00FC631E" w:rsidP="00E21134">
      <w:pPr>
        <w:tabs>
          <w:tab w:val="left" w:pos="540"/>
        </w:tabs>
        <w:adjustRightInd w:val="0"/>
        <w:snapToGrid w:val="0"/>
        <w:spacing w:line="500" w:lineRule="exact"/>
        <w:rPr>
          <w:rFonts w:asciiTheme="minorEastAsia" w:hAnsiTheme="minorEastAsia"/>
          <w:b/>
          <w:bCs/>
          <w:sz w:val="30"/>
          <w:szCs w:val="30"/>
        </w:rPr>
      </w:pPr>
    </w:p>
    <w:p w:rsidR="00FC631E" w:rsidRDefault="00FC631E" w:rsidP="00E21134">
      <w:pPr>
        <w:tabs>
          <w:tab w:val="left" w:pos="540"/>
        </w:tabs>
        <w:adjustRightInd w:val="0"/>
        <w:snapToGrid w:val="0"/>
        <w:spacing w:line="500" w:lineRule="exact"/>
        <w:rPr>
          <w:rFonts w:asciiTheme="minorEastAsia" w:hAnsiTheme="minorEastAsia"/>
          <w:b/>
          <w:bCs/>
          <w:sz w:val="30"/>
          <w:szCs w:val="30"/>
        </w:rPr>
      </w:pPr>
    </w:p>
    <w:p w:rsidR="00FC631E" w:rsidRDefault="00FC631E" w:rsidP="00E21134">
      <w:pPr>
        <w:tabs>
          <w:tab w:val="left" w:pos="540"/>
        </w:tabs>
        <w:adjustRightInd w:val="0"/>
        <w:snapToGrid w:val="0"/>
        <w:spacing w:line="500" w:lineRule="exact"/>
        <w:rPr>
          <w:rFonts w:asciiTheme="minorEastAsia" w:hAnsiTheme="minorEastAsia"/>
          <w:b/>
          <w:bCs/>
          <w:sz w:val="30"/>
          <w:szCs w:val="30"/>
        </w:rPr>
      </w:pPr>
    </w:p>
    <w:p w:rsidR="00FC631E" w:rsidRDefault="00FC631E" w:rsidP="00E21134">
      <w:pPr>
        <w:tabs>
          <w:tab w:val="left" w:pos="540"/>
        </w:tabs>
        <w:adjustRightInd w:val="0"/>
        <w:snapToGrid w:val="0"/>
        <w:spacing w:line="500" w:lineRule="exact"/>
        <w:rPr>
          <w:rFonts w:asciiTheme="minorEastAsia" w:hAnsiTheme="minorEastAsia"/>
          <w:b/>
          <w:bCs/>
          <w:sz w:val="30"/>
          <w:szCs w:val="30"/>
        </w:rPr>
      </w:pPr>
    </w:p>
    <w:p w:rsidR="00FC631E" w:rsidRDefault="00FC631E" w:rsidP="00E21134">
      <w:pPr>
        <w:tabs>
          <w:tab w:val="left" w:pos="540"/>
        </w:tabs>
        <w:adjustRightInd w:val="0"/>
        <w:snapToGrid w:val="0"/>
        <w:spacing w:line="500" w:lineRule="exact"/>
        <w:rPr>
          <w:rFonts w:asciiTheme="minorEastAsia" w:hAnsiTheme="minorEastAsia"/>
          <w:b/>
          <w:bCs/>
          <w:sz w:val="30"/>
          <w:szCs w:val="30"/>
        </w:rPr>
      </w:pPr>
    </w:p>
    <w:p w:rsidR="00FC631E" w:rsidRDefault="00FC631E" w:rsidP="00E21134">
      <w:pPr>
        <w:tabs>
          <w:tab w:val="left" w:pos="540"/>
        </w:tabs>
        <w:adjustRightInd w:val="0"/>
        <w:snapToGrid w:val="0"/>
        <w:spacing w:line="500" w:lineRule="exact"/>
        <w:rPr>
          <w:rFonts w:asciiTheme="minorEastAsia" w:hAnsiTheme="minorEastAsia"/>
          <w:b/>
          <w:bCs/>
          <w:sz w:val="30"/>
          <w:szCs w:val="30"/>
        </w:rPr>
      </w:pPr>
    </w:p>
    <w:p w:rsidR="00FC631E" w:rsidRDefault="00FC631E" w:rsidP="00E21134">
      <w:pPr>
        <w:tabs>
          <w:tab w:val="left" w:pos="540"/>
        </w:tabs>
        <w:adjustRightInd w:val="0"/>
        <w:snapToGrid w:val="0"/>
        <w:spacing w:line="500" w:lineRule="exact"/>
        <w:rPr>
          <w:rFonts w:asciiTheme="minorEastAsia" w:hAnsiTheme="minorEastAsia"/>
          <w:b/>
          <w:bCs/>
          <w:sz w:val="30"/>
          <w:szCs w:val="30"/>
        </w:rPr>
      </w:pPr>
    </w:p>
    <w:p w:rsidR="005D3454" w:rsidRDefault="005D3454" w:rsidP="007B62B3">
      <w:pPr>
        <w:adjustRightInd w:val="0"/>
        <w:snapToGrid w:val="0"/>
        <w:spacing w:line="580" w:lineRule="exact"/>
        <w:rPr>
          <w:rFonts w:asciiTheme="minorEastAsia" w:hAnsiTheme="minorEastAsia"/>
          <w:b/>
          <w:sz w:val="28"/>
          <w:szCs w:val="28"/>
        </w:rPr>
        <w:sectPr w:rsidR="005D3454" w:rsidSect="005D345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B62B3" w:rsidRPr="00F245C8" w:rsidRDefault="007B62B3" w:rsidP="007B62B3">
      <w:pPr>
        <w:adjustRightInd w:val="0"/>
        <w:snapToGrid w:val="0"/>
        <w:spacing w:line="580" w:lineRule="exact"/>
        <w:rPr>
          <w:rFonts w:ascii="宋体" w:eastAsia="宋体" w:hAnsi="宋体"/>
          <w:color w:val="000000"/>
        </w:rPr>
      </w:pPr>
      <w:r w:rsidRPr="00F245C8">
        <w:rPr>
          <w:rFonts w:ascii="宋体" w:eastAsia="宋体" w:hAnsi="宋体" w:hint="eastAsia"/>
          <w:color w:val="000000"/>
        </w:rPr>
        <w:lastRenderedPageBreak/>
        <w:t>附件</w:t>
      </w:r>
    </w:p>
    <w:p w:rsidR="00DE2A9C" w:rsidRPr="00F245C8" w:rsidRDefault="005D3454" w:rsidP="00DE2A9C">
      <w:pPr>
        <w:adjustRightInd w:val="0"/>
        <w:snapToGrid w:val="0"/>
        <w:spacing w:line="580" w:lineRule="exact"/>
        <w:jc w:val="center"/>
        <w:rPr>
          <w:rFonts w:ascii="Times New Roman" w:eastAsia="宋体"/>
          <w:color w:val="000000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DE2A9C" w:rsidRPr="005D3454">
        <w:rPr>
          <w:rFonts w:asciiTheme="minorEastAsia" w:hAnsiTheme="minorEastAsia" w:hint="eastAsia"/>
          <w:b/>
          <w:sz w:val="28"/>
          <w:szCs w:val="28"/>
        </w:rPr>
        <w:t>017年度吉林省环保科技需求</w:t>
      </w:r>
      <w:r w:rsidR="00DE2A9C" w:rsidRPr="005D3454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重大科技需求建议表</w:t>
      </w:r>
    </w:p>
    <w:p w:rsidR="00DE2A9C" w:rsidRPr="00F245C8" w:rsidRDefault="00DE2A9C" w:rsidP="00DE2A9C">
      <w:pPr>
        <w:adjustRightInd w:val="0"/>
        <w:snapToGrid w:val="0"/>
        <w:spacing w:line="600" w:lineRule="exact"/>
        <w:rPr>
          <w:rFonts w:ascii="宋体" w:eastAsia="宋体" w:hAnsi="宋体"/>
          <w:color w:val="2A2A2A"/>
          <w:sz w:val="28"/>
          <w:szCs w:val="28"/>
          <w:shd w:val="clear" w:color="auto" w:fill="FFFFFF"/>
        </w:rPr>
      </w:pP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 xml:space="preserve">填报单位： </w:t>
      </w:r>
      <w:r w:rsidRPr="00F245C8">
        <w:rPr>
          <w:rFonts w:ascii="宋体" w:eastAsia="宋体" w:hAnsi="宋体"/>
          <w:color w:val="2A2A2A"/>
          <w:sz w:val="28"/>
          <w:szCs w:val="28"/>
          <w:u w:val="single"/>
          <w:shd w:val="clear" w:color="auto" w:fill="FFFFFF"/>
        </w:rPr>
        <w:t xml:space="preserve">                    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 xml:space="preserve">     </w:t>
      </w:r>
      <w:r w:rsidRPr="00F245C8"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 xml:space="preserve">  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>联系人</w:t>
      </w:r>
      <w:r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>：</w:t>
      </w:r>
      <w:r>
        <w:rPr>
          <w:rFonts w:ascii="宋体" w:eastAsia="宋体" w:hAnsi="宋体" w:hint="eastAsia"/>
          <w:color w:val="2A2A2A"/>
          <w:sz w:val="28"/>
          <w:szCs w:val="28"/>
          <w:u w:val="single"/>
          <w:shd w:val="clear" w:color="auto" w:fill="FFFFFF"/>
        </w:rPr>
        <w:t xml:space="preserve">                 </w:t>
      </w:r>
      <w:r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 xml:space="preserve">     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>电话：____</w:t>
      </w:r>
      <w:r w:rsidRPr="00F245C8">
        <w:rPr>
          <w:rFonts w:ascii="宋体" w:eastAsia="宋体" w:hAnsi="宋体" w:hint="eastAsia"/>
          <w:color w:val="2A2A2A"/>
          <w:sz w:val="28"/>
          <w:szCs w:val="28"/>
          <w:shd w:val="clear" w:color="auto" w:fill="FFFFFF"/>
        </w:rPr>
        <w:t>________</w:t>
      </w:r>
      <w:r w:rsidRPr="00F245C8">
        <w:rPr>
          <w:rFonts w:ascii="宋体" w:eastAsia="宋体" w:hAnsi="宋体"/>
          <w:color w:val="2A2A2A"/>
          <w:sz w:val="28"/>
          <w:szCs w:val="28"/>
          <w:shd w:val="clear" w:color="auto" w:fill="FFFFFF"/>
        </w:rPr>
        <w:t>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2625"/>
        <w:gridCol w:w="3795"/>
        <w:gridCol w:w="3430"/>
        <w:gridCol w:w="1984"/>
      </w:tblGrid>
      <w:tr w:rsidR="00DE2A9C" w:rsidRPr="00F245C8" w:rsidTr="00E365EF">
        <w:tc>
          <w:tcPr>
            <w:tcW w:w="1457" w:type="dxa"/>
            <w:vAlign w:val="center"/>
          </w:tcPr>
          <w:p w:rsidR="00DE2A9C" w:rsidRPr="005D3454" w:rsidRDefault="00DE2A9C" w:rsidP="00E365E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454">
              <w:rPr>
                <w:rFonts w:asciiTheme="minorEastAsia" w:hAnsiTheme="minorEastAsia"/>
                <w:sz w:val="24"/>
                <w:szCs w:val="24"/>
              </w:rPr>
              <w:t>所属领域</w:t>
            </w:r>
          </w:p>
        </w:tc>
        <w:tc>
          <w:tcPr>
            <w:tcW w:w="2625" w:type="dxa"/>
            <w:vAlign w:val="center"/>
          </w:tcPr>
          <w:p w:rsidR="00DE2A9C" w:rsidRPr="005D3454" w:rsidRDefault="00DE2A9C" w:rsidP="00E365E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454">
              <w:rPr>
                <w:rFonts w:asciiTheme="minorEastAsia" w:hAnsiTheme="minorEastAsia"/>
                <w:sz w:val="24"/>
                <w:szCs w:val="24"/>
              </w:rPr>
              <w:t>方向名称</w:t>
            </w:r>
          </w:p>
        </w:tc>
        <w:tc>
          <w:tcPr>
            <w:tcW w:w="3795" w:type="dxa"/>
            <w:vAlign w:val="center"/>
          </w:tcPr>
          <w:p w:rsidR="005D3454" w:rsidRPr="005D3454" w:rsidRDefault="005D3454" w:rsidP="005D34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454">
              <w:rPr>
                <w:rFonts w:asciiTheme="minorEastAsia" w:hAnsiTheme="minorEastAsia" w:hint="eastAsia"/>
                <w:sz w:val="24"/>
                <w:szCs w:val="24"/>
              </w:rPr>
              <w:t>研究的目的、意义</w:t>
            </w:r>
          </w:p>
          <w:p w:rsidR="00DE2A9C" w:rsidRPr="005D3454" w:rsidRDefault="00DE2A9C" w:rsidP="005D3454">
            <w:pPr>
              <w:adjustRightInd w:val="0"/>
              <w:snapToGrid w:val="0"/>
              <w:spacing w:line="240" w:lineRule="atLeast"/>
              <w:rPr>
                <w:rFonts w:asciiTheme="minorEastAsia" w:hAnsiTheme="minorEastAsia"/>
                <w:sz w:val="24"/>
                <w:szCs w:val="24"/>
              </w:rPr>
            </w:pPr>
            <w:r w:rsidRPr="005D3454">
              <w:rPr>
                <w:rFonts w:asciiTheme="minorEastAsia" w:hAnsiTheme="minorEastAsia"/>
                <w:sz w:val="24"/>
                <w:szCs w:val="24"/>
              </w:rPr>
              <w:t>及需要解决的关键技术问题</w:t>
            </w:r>
          </w:p>
        </w:tc>
        <w:tc>
          <w:tcPr>
            <w:tcW w:w="3430" w:type="dxa"/>
            <w:vAlign w:val="center"/>
          </w:tcPr>
          <w:p w:rsidR="007B62B3" w:rsidRDefault="00DE2A9C" w:rsidP="005D34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454">
              <w:rPr>
                <w:rFonts w:asciiTheme="minorEastAsia" w:hAnsiTheme="minorEastAsia"/>
                <w:sz w:val="24"/>
                <w:szCs w:val="24"/>
              </w:rPr>
              <w:t>主要研究内容和研究目标</w:t>
            </w:r>
            <w:r w:rsidR="007B62B3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</w:p>
          <w:p w:rsidR="005D3454" w:rsidRPr="005D3454" w:rsidRDefault="005D3454" w:rsidP="005D345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454">
              <w:rPr>
                <w:rFonts w:asciiTheme="minorEastAsia" w:hAnsiTheme="minorEastAsia" w:hint="eastAsia"/>
                <w:sz w:val="24"/>
                <w:szCs w:val="24"/>
              </w:rPr>
              <w:t>应用前景</w:t>
            </w:r>
          </w:p>
          <w:p w:rsidR="00DE2A9C" w:rsidRPr="005D3454" w:rsidRDefault="00DE2A9C" w:rsidP="00E365E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E2A9C" w:rsidRPr="005D3454" w:rsidRDefault="00DE2A9C" w:rsidP="00E365E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454">
              <w:rPr>
                <w:rFonts w:asciiTheme="minorEastAsia" w:hAnsiTheme="minorEastAsia"/>
                <w:sz w:val="24"/>
                <w:szCs w:val="24"/>
              </w:rPr>
              <w:t>建议单位</w:t>
            </w:r>
          </w:p>
          <w:p w:rsidR="00DE2A9C" w:rsidRPr="005D3454" w:rsidRDefault="00DE2A9C" w:rsidP="00E365EF">
            <w:pPr>
              <w:adjustRightInd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3454">
              <w:rPr>
                <w:rFonts w:asciiTheme="minorEastAsia" w:hAnsiTheme="minorEastAsia"/>
                <w:sz w:val="24"/>
                <w:szCs w:val="24"/>
              </w:rPr>
              <w:t>（或建议人）</w:t>
            </w:r>
          </w:p>
        </w:tc>
      </w:tr>
      <w:tr w:rsidR="00DE2A9C" w:rsidRPr="00F245C8" w:rsidTr="00E365EF">
        <w:trPr>
          <w:trHeight w:val="1330"/>
        </w:trPr>
        <w:tc>
          <w:tcPr>
            <w:tcW w:w="1457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DE2A9C" w:rsidRPr="00F245C8" w:rsidTr="00E365EF">
        <w:trPr>
          <w:trHeight w:val="1530"/>
        </w:trPr>
        <w:tc>
          <w:tcPr>
            <w:tcW w:w="1457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625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795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430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E2A9C" w:rsidRPr="00F245C8" w:rsidRDefault="00DE2A9C" w:rsidP="00E365EF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DE2A9C" w:rsidRPr="005D3454" w:rsidRDefault="00DE2A9C" w:rsidP="007B62B3">
      <w:pPr>
        <w:rPr>
          <w:rFonts w:asciiTheme="minorEastAsia" w:hAnsiTheme="minorEastAsia"/>
          <w:b/>
          <w:sz w:val="24"/>
          <w:szCs w:val="24"/>
        </w:rPr>
      </w:pPr>
    </w:p>
    <w:sectPr w:rsidR="00DE2A9C" w:rsidRPr="005D3454" w:rsidSect="005D345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CEA"/>
    <w:rsid w:val="000B6FD6"/>
    <w:rsid w:val="001B5CAE"/>
    <w:rsid w:val="0025740A"/>
    <w:rsid w:val="00334CEA"/>
    <w:rsid w:val="00336272"/>
    <w:rsid w:val="0034525C"/>
    <w:rsid w:val="00387DDE"/>
    <w:rsid w:val="003A07E8"/>
    <w:rsid w:val="004B02A7"/>
    <w:rsid w:val="00541DF6"/>
    <w:rsid w:val="005B682E"/>
    <w:rsid w:val="005D3454"/>
    <w:rsid w:val="00615474"/>
    <w:rsid w:val="007B62B3"/>
    <w:rsid w:val="0098614D"/>
    <w:rsid w:val="009D2C23"/>
    <w:rsid w:val="00A518D7"/>
    <w:rsid w:val="00A6705C"/>
    <w:rsid w:val="00B75D10"/>
    <w:rsid w:val="00D236F1"/>
    <w:rsid w:val="00D3475A"/>
    <w:rsid w:val="00D45604"/>
    <w:rsid w:val="00DE2A9C"/>
    <w:rsid w:val="00E21134"/>
    <w:rsid w:val="00EE7E5D"/>
    <w:rsid w:val="00F51A46"/>
    <w:rsid w:val="00FC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4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579</Characters>
  <Application>Microsoft Office Word</Application>
  <DocSecurity>0</DocSecurity>
  <Lines>4</Lines>
  <Paragraphs>1</Paragraphs>
  <ScaleCrop>false</ScaleCrop>
  <Company>lenovo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耿丽娟</dc:creator>
  <cp:keywords/>
  <dc:description/>
  <cp:lastModifiedBy>耿丽娟</cp:lastModifiedBy>
  <cp:revision>2</cp:revision>
  <cp:lastPrinted>2017-03-07T07:06:00Z</cp:lastPrinted>
  <dcterms:created xsi:type="dcterms:W3CDTF">2017-03-09T06:09:00Z</dcterms:created>
  <dcterms:modified xsi:type="dcterms:W3CDTF">2017-03-09T06:09:00Z</dcterms:modified>
</cp:coreProperties>
</file>